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CD" w:rsidRDefault="00BC7ACD" w:rsidP="00BC7ACD">
      <w:pPr>
        <w:rPr>
          <w:b/>
          <w:i/>
        </w:rPr>
      </w:pPr>
      <w:r w:rsidRPr="00BC7ACD">
        <w:rPr>
          <w:b/>
          <w:i/>
        </w:rPr>
        <w:t xml:space="preserve">NL </w:t>
      </w:r>
      <w:proofErr w:type="gramStart"/>
      <w:r w:rsidRPr="00BC7ACD">
        <w:rPr>
          <w:b/>
          <w:i/>
        </w:rPr>
        <w:t>Cy</w:t>
      </w:r>
      <w:proofErr w:type="gramEnd"/>
      <w:r w:rsidRPr="00BC7ACD">
        <w:rPr>
          <w:b/>
          <w:i/>
        </w:rPr>
        <w:t xml:space="preserve"> Young Voting </w:t>
      </w:r>
    </w:p>
    <w:p w:rsidR="00BC7ACD" w:rsidRPr="00BC7ACD" w:rsidRDefault="00BC7ACD" w:rsidP="00BC7ACD">
      <w:pPr>
        <w:rPr>
          <w:b/>
          <w:i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759"/>
        <w:gridCol w:w="1931"/>
        <w:gridCol w:w="599"/>
        <w:gridCol w:w="764"/>
        <w:gridCol w:w="681"/>
        <w:gridCol w:w="1078"/>
      </w:tblGrid>
      <w:tr w:rsidR="00BC7ACD" w:rsidRPr="00BC7ACD" w:rsidTr="00BC7ACD">
        <w:trPr>
          <w:tblCellSpacing w:w="7" w:type="dxa"/>
        </w:trPr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Player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Team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1st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2nd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3rd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Total</w:t>
            </w:r>
          </w:p>
        </w:tc>
      </w:tr>
      <w:tr w:rsidR="00BC7ACD" w:rsidRPr="00BC7ACD" w:rsidTr="00BC7ACD">
        <w:trPr>
          <w:tblCellSpacing w:w="7" w:type="dxa"/>
        </w:trPr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 xml:space="preserve">Tim </w:t>
            </w:r>
            <w:proofErr w:type="spellStart"/>
            <w:r w:rsidRPr="00BC7ACD"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Giants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11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12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9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100</w:t>
            </w:r>
          </w:p>
        </w:tc>
      </w:tr>
      <w:tr w:rsidR="00BC7ACD" w:rsidRPr="00BC7ACD" w:rsidTr="00BC7ACD">
        <w:trPr>
          <w:tblCellSpacing w:w="7" w:type="dxa"/>
        </w:trPr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Chris Carpenter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Cardinals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9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14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7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94</w:t>
            </w:r>
          </w:p>
        </w:tc>
      </w:tr>
      <w:tr w:rsidR="00BC7ACD" w:rsidRPr="00BC7ACD" w:rsidTr="00BC7ACD">
        <w:trPr>
          <w:tblCellSpacing w:w="7" w:type="dxa"/>
        </w:trPr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Adam Wainwright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Cardinals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12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5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15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90</w:t>
            </w:r>
          </w:p>
        </w:tc>
      </w:tr>
      <w:tr w:rsidR="00BC7ACD" w:rsidRPr="00BC7ACD" w:rsidTr="00BC7ACD">
        <w:trPr>
          <w:tblCellSpacing w:w="7" w:type="dxa"/>
        </w:trPr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Javier Vazquez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Braves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-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1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-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3</w:t>
            </w:r>
          </w:p>
        </w:tc>
      </w:tr>
      <w:tr w:rsidR="00BC7ACD" w:rsidRPr="00BC7ACD" w:rsidTr="00BC7ACD">
        <w:trPr>
          <w:tblCellSpacing w:w="7" w:type="dxa"/>
        </w:trPr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 xml:space="preserve">Dan </w:t>
            </w:r>
            <w:proofErr w:type="spellStart"/>
            <w:r w:rsidRPr="00BC7ACD">
              <w:t>Haren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D-backs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-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-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1</w:t>
            </w:r>
          </w:p>
        </w:tc>
        <w:tc>
          <w:tcPr>
            <w:tcW w:w="0" w:type="auto"/>
            <w:vAlign w:val="center"/>
            <w:hideMark/>
          </w:tcPr>
          <w:p w:rsidR="00BC7ACD" w:rsidRPr="00BC7ACD" w:rsidRDefault="00BC7ACD" w:rsidP="00BC7ACD">
            <w:r w:rsidRPr="00BC7ACD">
              <w:t>1</w:t>
            </w:r>
          </w:p>
        </w:tc>
      </w:tr>
    </w:tbl>
    <w:p w:rsidR="00FE4BA7" w:rsidRDefault="00FE4BA7"/>
    <w:p w:rsidR="00492722" w:rsidRDefault="00492722"/>
    <w:p w:rsidR="00492722" w:rsidRDefault="00492722">
      <w:hyperlink r:id="rId5" w:history="1">
        <w:r w:rsidRPr="001D7DA9">
          <w:rPr>
            <w:rStyle w:val="Hyperlink"/>
          </w:rPr>
          <w:t>http://sportsillustrated.cnn.com/2009/baseball/mlb/11/19/lincecum.cy.young.ap/index.html</w:t>
        </w:r>
      </w:hyperlink>
    </w:p>
    <w:p w:rsidR="00492722" w:rsidRDefault="00492722"/>
    <w:sectPr w:rsidR="00492722" w:rsidSect="00353BA1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4A9"/>
    <w:multiLevelType w:val="multilevel"/>
    <w:tmpl w:val="4184D556"/>
    <w:styleLink w:val="Myoutlinestyl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">
    <w:nsid w:val="513B1BD8"/>
    <w:multiLevelType w:val="multilevel"/>
    <w:tmpl w:val="900A713A"/>
    <w:styleLink w:val="Styl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58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2">
    <w:nsid w:val="7FB109FD"/>
    <w:multiLevelType w:val="multilevel"/>
    <w:tmpl w:val="769A8F22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7ACD"/>
    <w:rsid w:val="00021F1D"/>
    <w:rsid w:val="000501CE"/>
    <w:rsid w:val="00147FB7"/>
    <w:rsid w:val="001C0558"/>
    <w:rsid w:val="002B1DC8"/>
    <w:rsid w:val="00353BA1"/>
    <w:rsid w:val="003A5E1F"/>
    <w:rsid w:val="00492722"/>
    <w:rsid w:val="00530CEE"/>
    <w:rsid w:val="00542F7B"/>
    <w:rsid w:val="00554E7F"/>
    <w:rsid w:val="006837C9"/>
    <w:rsid w:val="006913C0"/>
    <w:rsid w:val="006B118D"/>
    <w:rsid w:val="00723EC7"/>
    <w:rsid w:val="00746FAB"/>
    <w:rsid w:val="007B24D1"/>
    <w:rsid w:val="007F7379"/>
    <w:rsid w:val="007F7D96"/>
    <w:rsid w:val="00885EAC"/>
    <w:rsid w:val="00935FC6"/>
    <w:rsid w:val="00990C77"/>
    <w:rsid w:val="009E5612"/>
    <w:rsid w:val="00AD26D1"/>
    <w:rsid w:val="00B74507"/>
    <w:rsid w:val="00BC7ACD"/>
    <w:rsid w:val="00C57931"/>
    <w:rsid w:val="00C93A14"/>
    <w:rsid w:val="00CE0120"/>
    <w:rsid w:val="00DF5CDC"/>
    <w:rsid w:val="00EF5C71"/>
    <w:rsid w:val="00FD38A8"/>
    <w:rsid w:val="00FE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AB"/>
  </w:style>
  <w:style w:type="paragraph" w:styleId="Heading1">
    <w:name w:val="heading 1"/>
    <w:basedOn w:val="Normal"/>
    <w:next w:val="Normal"/>
    <w:link w:val="Heading1Char"/>
    <w:uiPriority w:val="9"/>
    <w:qFormat/>
    <w:rsid w:val="00542F7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7B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F7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7B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7B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F7B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F7B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F7B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F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F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F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2F7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F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F7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F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F7B"/>
    <w:rPr>
      <w:b/>
      <w:bCs/>
      <w:spacing w:val="0"/>
    </w:rPr>
  </w:style>
  <w:style w:type="character" w:styleId="Emphasis">
    <w:name w:val="Emphasis"/>
    <w:uiPriority w:val="20"/>
    <w:qFormat/>
    <w:rsid w:val="00542F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F7B"/>
  </w:style>
  <w:style w:type="paragraph" w:styleId="ListParagraph">
    <w:name w:val="List Paragraph"/>
    <w:basedOn w:val="Normal"/>
    <w:uiPriority w:val="34"/>
    <w:qFormat/>
    <w:rsid w:val="00542F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F7B"/>
    <w:rPr>
      <w:rFonts w:eastAsiaTheme="majorEastAsia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F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F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F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F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F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F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F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F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F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42F7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2F7B"/>
  </w:style>
  <w:style w:type="numbering" w:customStyle="1" w:styleId="Style1">
    <w:name w:val="Style1"/>
    <w:uiPriority w:val="99"/>
    <w:rsid w:val="00EF5C71"/>
    <w:pPr>
      <w:numPr>
        <w:numId w:val="1"/>
      </w:numPr>
    </w:pPr>
  </w:style>
  <w:style w:type="numbering" w:customStyle="1" w:styleId="Myoutlinestyle">
    <w:name w:val="My outline style"/>
    <w:uiPriority w:val="99"/>
    <w:rsid w:val="00B74507"/>
    <w:pPr>
      <w:numPr>
        <w:numId w:val="2"/>
      </w:numPr>
    </w:pPr>
  </w:style>
  <w:style w:type="numbering" w:customStyle="1" w:styleId="Style2">
    <w:name w:val="Style2"/>
    <w:uiPriority w:val="99"/>
    <w:rsid w:val="002B1DC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492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sillustrated.cnn.com/2009/baseball/mlb/11/19/lincecum.cy.young.a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University of Notre Dame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A&amp;L User</dc:creator>
  <cp:keywords/>
  <dc:description/>
  <cp:lastModifiedBy>A&amp;L User</cp:lastModifiedBy>
  <cp:revision>2</cp:revision>
  <dcterms:created xsi:type="dcterms:W3CDTF">2009-11-23T11:26:00Z</dcterms:created>
  <dcterms:modified xsi:type="dcterms:W3CDTF">2009-11-23T11:28:00Z</dcterms:modified>
</cp:coreProperties>
</file>